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4388" w14:textId="1E1CCA7A" w:rsidR="00BA437E" w:rsidRDefault="00AF0C17" w:rsidP="00A0010A">
      <w:pPr>
        <w:jc w:val="center"/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  <w:sz w:val="28"/>
          <w:szCs w:val="28"/>
        </w:rPr>
        <w:t xml:space="preserve">COUNCILLORS AND </w:t>
      </w:r>
      <w:proofErr w:type="gramStart"/>
      <w:r w:rsidRPr="00A27E7A">
        <w:rPr>
          <w:rFonts w:asciiTheme="minorHAnsi" w:hAnsiTheme="minorHAnsi" w:cstheme="minorHAnsi"/>
          <w:sz w:val="28"/>
          <w:szCs w:val="28"/>
        </w:rPr>
        <w:t>CANDIDATES</w:t>
      </w:r>
      <w:proofErr w:type="gramEnd"/>
      <w:r w:rsidRPr="00A27E7A">
        <w:rPr>
          <w:rFonts w:asciiTheme="minorHAnsi" w:hAnsiTheme="minorHAnsi" w:cstheme="minorHAnsi"/>
          <w:sz w:val="28"/>
          <w:szCs w:val="28"/>
        </w:rPr>
        <w:t xml:space="preserve"> </w:t>
      </w:r>
      <w:r w:rsidR="001F38D9" w:rsidRPr="00A27E7A">
        <w:rPr>
          <w:rFonts w:asciiTheme="minorHAnsi" w:hAnsiTheme="minorHAnsi" w:cstheme="minorHAnsi"/>
          <w:sz w:val="28"/>
          <w:szCs w:val="28"/>
        </w:rPr>
        <w:t>MEMORANDUM OF UNDERSTANDING</w:t>
      </w:r>
      <w:r w:rsidRPr="00A27E7A">
        <w:rPr>
          <w:rFonts w:asciiTheme="minorHAnsi" w:hAnsiTheme="minorHAnsi" w:cstheme="minorHAnsi"/>
          <w:sz w:val="28"/>
          <w:szCs w:val="28"/>
        </w:rPr>
        <w:br/>
      </w:r>
      <w:r w:rsidR="00A0010A">
        <w:rPr>
          <w:rFonts w:asciiTheme="minorHAnsi" w:hAnsiTheme="minorHAnsi" w:cstheme="minorHAnsi"/>
          <w:sz w:val="28"/>
          <w:szCs w:val="28"/>
        </w:rPr>
        <w:t>SWINDON BOROUGH COUNCIL</w:t>
      </w:r>
      <w:r w:rsidRPr="00A27E7A">
        <w:rPr>
          <w:rFonts w:asciiTheme="minorHAnsi" w:hAnsiTheme="minorHAnsi" w:cstheme="minorHAnsi"/>
          <w:sz w:val="28"/>
          <w:szCs w:val="28"/>
        </w:rPr>
        <w:t xml:space="preserve"> COUNCILLORS</w:t>
      </w:r>
      <w:r w:rsidR="00A0010A">
        <w:rPr>
          <w:rFonts w:asciiTheme="minorHAnsi" w:hAnsiTheme="minorHAnsi" w:cstheme="minorHAnsi"/>
          <w:sz w:val="28"/>
          <w:szCs w:val="28"/>
        </w:rPr>
        <w:br/>
      </w:r>
      <w:r w:rsidR="002B38E9" w:rsidRPr="002B38E9">
        <w:rPr>
          <w:rFonts w:asciiTheme="minorHAnsi" w:hAnsiTheme="minorHAnsi" w:cstheme="minorHAnsi"/>
          <w:sz w:val="28"/>
          <w:szCs w:val="28"/>
        </w:rPr>
        <w:t>2026-</w:t>
      </w:r>
      <w:r w:rsidR="002B38E9">
        <w:rPr>
          <w:rFonts w:asciiTheme="minorHAnsi" w:hAnsiTheme="minorHAnsi" w:cstheme="minorHAnsi"/>
          <w:sz w:val="28"/>
          <w:szCs w:val="28"/>
        </w:rPr>
        <w:t>20</w:t>
      </w:r>
      <w:r w:rsidR="002B38E9" w:rsidRPr="002B38E9">
        <w:rPr>
          <w:rFonts w:asciiTheme="minorHAnsi" w:hAnsiTheme="minorHAnsi" w:cstheme="minorHAnsi"/>
          <w:sz w:val="28"/>
          <w:szCs w:val="28"/>
        </w:rPr>
        <w:t>30</w:t>
      </w:r>
    </w:p>
    <w:p w14:paraId="40169CAB" w14:textId="77777777" w:rsidR="002B38E9" w:rsidRPr="00A27E7A" w:rsidRDefault="002B38E9" w:rsidP="00A0010A">
      <w:pPr>
        <w:jc w:val="center"/>
        <w:rPr>
          <w:rFonts w:asciiTheme="minorHAnsi" w:hAnsiTheme="minorHAnsi" w:cstheme="minorHAnsi"/>
        </w:rPr>
      </w:pPr>
    </w:p>
    <w:p w14:paraId="2AAE946B" w14:textId="77777777" w:rsidR="003035EE" w:rsidRPr="00A27E7A" w:rsidRDefault="00AF0C17">
      <w:p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Liberal Democrats Councillors</w:t>
      </w:r>
      <w:r w:rsidR="00A462CC" w:rsidRPr="00A27E7A">
        <w:rPr>
          <w:rFonts w:asciiTheme="minorHAnsi" w:hAnsiTheme="minorHAnsi" w:cstheme="minorHAnsi"/>
        </w:rPr>
        <w:t xml:space="preserve"> are successful when they are working hard for their ward and the residents within it</w:t>
      </w:r>
      <w:r w:rsidRPr="00A27E7A">
        <w:rPr>
          <w:rFonts w:asciiTheme="minorHAnsi" w:hAnsiTheme="minorHAnsi" w:cstheme="minorHAnsi"/>
        </w:rPr>
        <w:t xml:space="preserve">. </w:t>
      </w:r>
      <w:r w:rsidR="00A462CC" w:rsidRPr="00A27E7A">
        <w:rPr>
          <w:rFonts w:asciiTheme="minorHAnsi" w:hAnsiTheme="minorHAnsi" w:cstheme="minorHAnsi"/>
        </w:rPr>
        <w:t xml:space="preserve">Elected Liberal Democrat </w:t>
      </w:r>
      <w:r w:rsidRPr="00A27E7A">
        <w:rPr>
          <w:rFonts w:asciiTheme="minorHAnsi" w:hAnsiTheme="minorHAnsi" w:cstheme="minorHAnsi"/>
        </w:rPr>
        <w:t>Councillors have</w:t>
      </w:r>
      <w:r w:rsidR="00A462CC" w:rsidRPr="00A27E7A">
        <w:rPr>
          <w:rFonts w:asciiTheme="minorHAnsi" w:hAnsiTheme="minorHAnsi" w:cstheme="minorHAnsi"/>
        </w:rPr>
        <w:t xml:space="preserve"> a responsibility</w:t>
      </w:r>
      <w:r w:rsidRPr="00A27E7A">
        <w:rPr>
          <w:rFonts w:asciiTheme="minorHAnsi" w:hAnsiTheme="minorHAnsi" w:cstheme="minorHAnsi"/>
        </w:rPr>
        <w:t xml:space="preserve"> to the electorate and to those who helped </w:t>
      </w:r>
      <w:r w:rsidR="00A462CC" w:rsidRPr="00A27E7A">
        <w:rPr>
          <w:rFonts w:asciiTheme="minorHAnsi" w:hAnsiTheme="minorHAnsi" w:cstheme="minorHAnsi"/>
        </w:rPr>
        <w:t xml:space="preserve">them to get </w:t>
      </w:r>
      <w:r w:rsidRPr="00A27E7A">
        <w:rPr>
          <w:rFonts w:asciiTheme="minorHAnsi" w:hAnsiTheme="minorHAnsi" w:cstheme="minorHAnsi"/>
        </w:rPr>
        <w:t xml:space="preserve">elected. </w:t>
      </w:r>
    </w:p>
    <w:p w14:paraId="0680A8D0" w14:textId="77777777" w:rsidR="003035EE" w:rsidRPr="00A27E7A" w:rsidRDefault="003035EE">
      <w:pPr>
        <w:rPr>
          <w:rFonts w:asciiTheme="minorHAnsi" w:hAnsiTheme="minorHAnsi" w:cstheme="minorHAnsi"/>
        </w:rPr>
      </w:pPr>
    </w:p>
    <w:p w14:paraId="10D8E22C" w14:textId="7507EFDD" w:rsidR="00BA437E" w:rsidRPr="00A27E7A" w:rsidRDefault="00AF0C17">
      <w:p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 xml:space="preserve">This </w:t>
      </w:r>
      <w:r w:rsidR="001F38D9" w:rsidRPr="00A27E7A">
        <w:rPr>
          <w:rFonts w:asciiTheme="minorHAnsi" w:hAnsiTheme="minorHAnsi" w:cstheme="minorHAnsi"/>
        </w:rPr>
        <w:t>Memorandum of Understanding</w:t>
      </w:r>
      <w:r w:rsidRPr="00A27E7A">
        <w:rPr>
          <w:rFonts w:asciiTheme="minorHAnsi" w:hAnsiTheme="minorHAnsi" w:cstheme="minorHAnsi"/>
        </w:rPr>
        <w:t xml:space="preserve"> sets out what the </w:t>
      </w:r>
      <w:r w:rsidR="00A0010A">
        <w:rPr>
          <w:rFonts w:asciiTheme="minorHAnsi" w:hAnsiTheme="minorHAnsi" w:cstheme="minorHAnsi"/>
        </w:rPr>
        <w:t>Swindon Borough</w:t>
      </w:r>
      <w:r w:rsidR="00A462CC" w:rsidRPr="00A27E7A">
        <w:rPr>
          <w:rFonts w:asciiTheme="minorHAnsi" w:hAnsiTheme="minorHAnsi" w:cstheme="minorHAnsi"/>
        </w:rPr>
        <w:t xml:space="preserve"> Liberal </w:t>
      </w:r>
      <w:r w:rsidRPr="00A27E7A">
        <w:rPr>
          <w:rFonts w:asciiTheme="minorHAnsi" w:hAnsiTheme="minorHAnsi" w:cstheme="minorHAnsi"/>
        </w:rPr>
        <w:t xml:space="preserve">Democrats expects of </w:t>
      </w:r>
      <w:r w:rsidR="00A462CC" w:rsidRPr="00A27E7A">
        <w:rPr>
          <w:rFonts w:asciiTheme="minorHAnsi" w:hAnsiTheme="minorHAnsi" w:cstheme="minorHAnsi"/>
        </w:rPr>
        <w:t xml:space="preserve">Candidates and </w:t>
      </w:r>
      <w:r w:rsidRPr="00A27E7A">
        <w:rPr>
          <w:rFonts w:asciiTheme="minorHAnsi" w:hAnsiTheme="minorHAnsi" w:cstheme="minorHAnsi"/>
        </w:rPr>
        <w:t xml:space="preserve">Councillors elected for </w:t>
      </w:r>
      <w:r w:rsidR="002E74E1" w:rsidRPr="00A27E7A">
        <w:rPr>
          <w:rFonts w:asciiTheme="minorHAnsi" w:hAnsiTheme="minorHAnsi" w:cstheme="minorHAnsi"/>
        </w:rPr>
        <w:t>d</w:t>
      </w:r>
      <w:r w:rsidR="00DF5838" w:rsidRPr="00A27E7A">
        <w:rPr>
          <w:rFonts w:asciiTheme="minorHAnsi" w:hAnsiTheme="minorHAnsi" w:cstheme="minorHAnsi"/>
        </w:rPr>
        <w:t xml:space="preserve">ivisions otherwise known as </w:t>
      </w:r>
      <w:r w:rsidR="00A462CC" w:rsidRPr="00A27E7A">
        <w:rPr>
          <w:rFonts w:asciiTheme="minorHAnsi" w:hAnsiTheme="minorHAnsi" w:cstheme="minorHAnsi"/>
        </w:rPr>
        <w:t>ward</w:t>
      </w:r>
      <w:r w:rsidR="005D098A" w:rsidRPr="00A27E7A">
        <w:rPr>
          <w:rFonts w:asciiTheme="minorHAnsi" w:hAnsiTheme="minorHAnsi" w:cstheme="minorHAnsi"/>
        </w:rPr>
        <w:t>s</w:t>
      </w:r>
      <w:r w:rsidRPr="00A27E7A">
        <w:rPr>
          <w:rFonts w:asciiTheme="minorHAnsi" w:hAnsiTheme="minorHAnsi" w:cstheme="minorHAnsi"/>
        </w:rPr>
        <w:t xml:space="preserve"> withi</w:t>
      </w:r>
      <w:r w:rsidR="00A462CC" w:rsidRPr="00A27E7A">
        <w:rPr>
          <w:rFonts w:asciiTheme="minorHAnsi" w:hAnsiTheme="minorHAnsi" w:cstheme="minorHAnsi"/>
        </w:rPr>
        <w:t xml:space="preserve">n </w:t>
      </w:r>
      <w:r w:rsidR="00A0010A">
        <w:rPr>
          <w:rFonts w:asciiTheme="minorHAnsi" w:hAnsiTheme="minorHAnsi" w:cstheme="minorHAnsi"/>
        </w:rPr>
        <w:t>Swindon</w:t>
      </w:r>
      <w:r w:rsidRPr="00A27E7A">
        <w:rPr>
          <w:rFonts w:asciiTheme="minorHAnsi" w:hAnsiTheme="minorHAnsi" w:cstheme="minorHAnsi"/>
        </w:rPr>
        <w:t>. Being elect</w:t>
      </w:r>
      <w:r w:rsidR="00A462CC" w:rsidRPr="00A27E7A">
        <w:rPr>
          <w:rFonts w:asciiTheme="minorHAnsi" w:hAnsiTheme="minorHAnsi" w:cstheme="minorHAnsi"/>
        </w:rPr>
        <w:t>ed</w:t>
      </w:r>
      <w:r w:rsidRPr="00A27E7A">
        <w:rPr>
          <w:rFonts w:asciiTheme="minorHAnsi" w:hAnsiTheme="minorHAnsi" w:cstheme="minorHAnsi"/>
        </w:rPr>
        <w:t xml:space="preserve"> a</w:t>
      </w:r>
      <w:r w:rsidR="00A462CC" w:rsidRPr="00A27E7A">
        <w:rPr>
          <w:rFonts w:asciiTheme="minorHAnsi" w:hAnsiTheme="minorHAnsi" w:cstheme="minorHAnsi"/>
        </w:rPr>
        <w:t>s</w:t>
      </w:r>
      <w:r w:rsidRPr="00A27E7A">
        <w:rPr>
          <w:rFonts w:asciiTheme="minorHAnsi" w:hAnsiTheme="minorHAnsi" w:cstheme="minorHAnsi"/>
        </w:rPr>
        <w:t xml:space="preserve"> Councillor is a </w:t>
      </w:r>
      <w:r w:rsidR="00DF5838" w:rsidRPr="00A27E7A">
        <w:rPr>
          <w:rFonts w:asciiTheme="minorHAnsi" w:hAnsiTheme="minorHAnsi" w:cstheme="minorHAnsi"/>
        </w:rPr>
        <w:t>four</w:t>
      </w:r>
      <w:r w:rsidR="005D098A" w:rsidRPr="00A27E7A">
        <w:rPr>
          <w:rFonts w:asciiTheme="minorHAnsi" w:hAnsiTheme="minorHAnsi" w:cstheme="minorHAnsi"/>
        </w:rPr>
        <w:t>-year</w:t>
      </w:r>
      <w:r w:rsidRPr="00A27E7A">
        <w:rPr>
          <w:rFonts w:asciiTheme="minorHAnsi" w:hAnsiTheme="minorHAnsi" w:cstheme="minorHAnsi"/>
        </w:rPr>
        <w:t xml:space="preserve"> commitment to serve the people of the </w:t>
      </w:r>
      <w:r w:rsidR="00A462CC" w:rsidRPr="00A27E7A">
        <w:rPr>
          <w:rFonts w:asciiTheme="minorHAnsi" w:hAnsiTheme="minorHAnsi" w:cstheme="minorHAnsi"/>
        </w:rPr>
        <w:t>ward</w:t>
      </w:r>
      <w:r w:rsidRPr="00A27E7A">
        <w:rPr>
          <w:rFonts w:asciiTheme="minorHAnsi" w:hAnsiTheme="minorHAnsi" w:cstheme="minorHAnsi"/>
        </w:rPr>
        <w:t>.</w:t>
      </w:r>
    </w:p>
    <w:p w14:paraId="6B6964B5" w14:textId="77777777" w:rsidR="000A347F" w:rsidRPr="00A27E7A" w:rsidRDefault="000A347F">
      <w:pPr>
        <w:rPr>
          <w:rFonts w:asciiTheme="minorHAnsi" w:hAnsiTheme="minorHAnsi" w:cstheme="minorHAnsi"/>
        </w:rPr>
      </w:pPr>
    </w:p>
    <w:p w14:paraId="454972D5" w14:textId="77777777" w:rsidR="000A347F" w:rsidRPr="00A27E7A" w:rsidRDefault="00EC23B1">
      <w:p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  <w:b/>
          <w:bCs/>
        </w:rPr>
        <w:t xml:space="preserve">Liberal Democrat </w:t>
      </w:r>
      <w:r w:rsidR="000A347F" w:rsidRPr="00A27E7A">
        <w:rPr>
          <w:rFonts w:asciiTheme="minorHAnsi" w:hAnsiTheme="minorHAnsi" w:cstheme="minorHAnsi"/>
          <w:b/>
          <w:bCs/>
        </w:rPr>
        <w:t>Candidates are expected to:</w:t>
      </w:r>
    </w:p>
    <w:p w14:paraId="2DC7319E" w14:textId="77777777" w:rsidR="0097753B" w:rsidRPr="00A27E7A" w:rsidRDefault="005D098A" w:rsidP="005A18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Always maintain paid membership of the Party and</w:t>
      </w:r>
      <w:r w:rsidR="0097753B" w:rsidRPr="00A27E7A">
        <w:rPr>
          <w:rFonts w:asciiTheme="minorHAnsi" w:hAnsiTheme="minorHAnsi" w:cstheme="minorHAnsi"/>
        </w:rPr>
        <w:t xml:space="preserve"> respect its principles in their activities</w:t>
      </w:r>
      <w:r w:rsidRPr="00A27E7A">
        <w:rPr>
          <w:rFonts w:asciiTheme="minorHAnsi" w:hAnsiTheme="minorHAnsi" w:cstheme="minorHAnsi"/>
        </w:rPr>
        <w:t xml:space="preserve"> throughout their candidacy.</w:t>
      </w:r>
    </w:p>
    <w:p w14:paraId="4DC744E0" w14:textId="0AE81525" w:rsidR="000A347F" w:rsidRPr="00A27E7A" w:rsidRDefault="00A25392" w:rsidP="005A18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>A</w:t>
      </w:r>
      <w:r w:rsidR="000A347F" w:rsidRPr="00A27E7A">
        <w:rPr>
          <w:rFonts w:asciiTheme="minorHAnsi" w:hAnsiTheme="minorHAnsi" w:cstheme="minorHAnsi"/>
        </w:rPr>
        <w:t xml:space="preserve">gree to </w:t>
      </w:r>
      <w:r w:rsidR="00DF5838" w:rsidRPr="00A27E7A">
        <w:rPr>
          <w:rFonts w:asciiTheme="minorHAnsi" w:hAnsiTheme="minorHAnsi" w:cstheme="minorHAnsi"/>
        </w:rPr>
        <w:t xml:space="preserve">implement </w:t>
      </w:r>
      <w:r w:rsidR="000A347F" w:rsidRPr="00A27E7A">
        <w:rPr>
          <w:rFonts w:asciiTheme="minorHAnsi" w:hAnsiTheme="minorHAnsi" w:cstheme="minorHAnsi"/>
        </w:rPr>
        <w:t xml:space="preserve">the </w:t>
      </w:r>
      <w:r w:rsidR="002D7C09" w:rsidRPr="00A27E7A">
        <w:rPr>
          <w:rFonts w:asciiTheme="minorHAnsi" w:hAnsiTheme="minorHAnsi" w:cstheme="minorHAnsi"/>
        </w:rPr>
        <w:t>202</w:t>
      </w:r>
      <w:r w:rsidR="00A0010A">
        <w:rPr>
          <w:rFonts w:asciiTheme="minorHAnsi" w:hAnsiTheme="minorHAnsi" w:cstheme="minorHAnsi"/>
        </w:rPr>
        <w:t>6-30</w:t>
      </w:r>
      <w:r w:rsidR="00BF36B0" w:rsidRPr="00A27E7A">
        <w:rPr>
          <w:rFonts w:asciiTheme="minorHAnsi" w:hAnsiTheme="minorHAnsi" w:cstheme="minorHAnsi"/>
        </w:rPr>
        <w:t xml:space="preserve"> Campaign Plan</w:t>
      </w:r>
      <w:r w:rsidR="00A462CC" w:rsidRPr="00A27E7A">
        <w:rPr>
          <w:rFonts w:asciiTheme="minorHAnsi" w:hAnsiTheme="minorHAnsi" w:cstheme="minorHAnsi"/>
        </w:rPr>
        <w:t>.</w:t>
      </w:r>
    </w:p>
    <w:p w14:paraId="70AA3457" w14:textId="21474D59" w:rsidR="000A347F" w:rsidRPr="00A27E7A" w:rsidRDefault="000A347F" w:rsidP="005A18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 xml:space="preserve">Commence work on the </w:t>
      </w:r>
      <w:r w:rsidR="00BF36B0" w:rsidRPr="00A27E7A">
        <w:rPr>
          <w:rFonts w:asciiTheme="minorHAnsi" w:hAnsiTheme="minorHAnsi" w:cstheme="minorHAnsi"/>
        </w:rPr>
        <w:t>202</w:t>
      </w:r>
      <w:r w:rsidR="00A0010A">
        <w:rPr>
          <w:rFonts w:asciiTheme="minorHAnsi" w:hAnsiTheme="minorHAnsi" w:cstheme="minorHAnsi"/>
        </w:rPr>
        <w:t>6</w:t>
      </w:r>
      <w:r w:rsidR="002D7C09" w:rsidRPr="00A27E7A">
        <w:rPr>
          <w:rFonts w:asciiTheme="minorHAnsi" w:hAnsiTheme="minorHAnsi" w:cstheme="minorHAnsi"/>
        </w:rPr>
        <w:t>-</w:t>
      </w:r>
      <w:r w:rsidR="00A0010A">
        <w:rPr>
          <w:rFonts w:asciiTheme="minorHAnsi" w:hAnsiTheme="minorHAnsi" w:cstheme="minorHAnsi"/>
        </w:rPr>
        <w:t>30</w:t>
      </w:r>
      <w:r w:rsidR="00BF36B0" w:rsidRPr="00A27E7A">
        <w:rPr>
          <w:rFonts w:asciiTheme="minorHAnsi" w:hAnsiTheme="minorHAnsi" w:cstheme="minorHAnsi"/>
        </w:rPr>
        <w:t xml:space="preserve"> C</w:t>
      </w:r>
      <w:r w:rsidRPr="00A27E7A">
        <w:rPr>
          <w:rFonts w:asciiTheme="minorHAnsi" w:hAnsiTheme="minorHAnsi" w:cstheme="minorHAnsi"/>
        </w:rPr>
        <w:t xml:space="preserve">ampaign </w:t>
      </w:r>
      <w:r w:rsidR="00BF36B0" w:rsidRPr="00A27E7A">
        <w:rPr>
          <w:rFonts w:asciiTheme="minorHAnsi" w:hAnsiTheme="minorHAnsi" w:cstheme="minorHAnsi"/>
        </w:rPr>
        <w:t>P</w:t>
      </w:r>
      <w:r w:rsidRPr="00A27E7A">
        <w:rPr>
          <w:rFonts w:asciiTheme="minorHAnsi" w:hAnsiTheme="minorHAnsi" w:cstheme="minorHAnsi"/>
        </w:rPr>
        <w:t xml:space="preserve">lan as soon as practicable after you are </w:t>
      </w:r>
      <w:r w:rsidR="00A462CC" w:rsidRPr="00A27E7A">
        <w:rPr>
          <w:rFonts w:asciiTheme="minorHAnsi" w:hAnsiTheme="minorHAnsi" w:cstheme="minorHAnsi"/>
        </w:rPr>
        <w:t xml:space="preserve">fully </w:t>
      </w:r>
      <w:r w:rsidRPr="00A27E7A">
        <w:rPr>
          <w:rFonts w:asciiTheme="minorHAnsi" w:hAnsiTheme="minorHAnsi" w:cstheme="minorHAnsi"/>
        </w:rPr>
        <w:t xml:space="preserve">approved as a </w:t>
      </w:r>
      <w:r w:rsidR="00A462CC" w:rsidRPr="00A27E7A">
        <w:rPr>
          <w:rFonts w:asciiTheme="minorHAnsi" w:hAnsiTheme="minorHAnsi" w:cstheme="minorHAnsi"/>
        </w:rPr>
        <w:t xml:space="preserve">Liberal Democrat </w:t>
      </w:r>
      <w:r w:rsidRPr="00A27E7A">
        <w:rPr>
          <w:rFonts w:asciiTheme="minorHAnsi" w:hAnsiTheme="minorHAnsi" w:cstheme="minorHAnsi"/>
        </w:rPr>
        <w:t>candidate</w:t>
      </w:r>
      <w:r w:rsidR="00DF5838" w:rsidRPr="00A27E7A">
        <w:rPr>
          <w:rFonts w:asciiTheme="minorHAnsi" w:hAnsiTheme="minorHAnsi" w:cstheme="minorHAnsi"/>
        </w:rPr>
        <w:t xml:space="preserve"> and allocated a </w:t>
      </w:r>
      <w:r w:rsidR="00A0010A">
        <w:rPr>
          <w:rFonts w:asciiTheme="minorHAnsi" w:hAnsiTheme="minorHAnsi" w:cstheme="minorHAnsi"/>
        </w:rPr>
        <w:t>ward</w:t>
      </w:r>
      <w:r w:rsidRPr="00A27E7A">
        <w:rPr>
          <w:rFonts w:asciiTheme="minorHAnsi" w:hAnsiTheme="minorHAnsi" w:cstheme="minorHAnsi"/>
        </w:rPr>
        <w:t>.</w:t>
      </w:r>
    </w:p>
    <w:p w14:paraId="4CA6EE2F" w14:textId="77777777" w:rsidR="00BF36B0" w:rsidRPr="00A27E7A" w:rsidRDefault="00A25392" w:rsidP="00BF36B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>B</w:t>
      </w:r>
      <w:r w:rsidR="00BF36B0" w:rsidRPr="00A27E7A">
        <w:rPr>
          <w:rFonts w:asciiTheme="minorHAnsi" w:hAnsiTheme="minorHAnsi" w:cstheme="minorHAnsi"/>
        </w:rPr>
        <w:t xml:space="preserve">uild </w:t>
      </w:r>
      <w:r w:rsidRPr="00A27E7A">
        <w:rPr>
          <w:rFonts w:asciiTheme="minorHAnsi" w:hAnsiTheme="minorHAnsi" w:cstheme="minorHAnsi"/>
        </w:rPr>
        <w:t>their</w:t>
      </w:r>
      <w:r w:rsidR="00BF36B0" w:rsidRPr="00A27E7A">
        <w:rPr>
          <w:rFonts w:asciiTheme="minorHAnsi" w:hAnsiTheme="minorHAnsi" w:cstheme="minorHAnsi"/>
        </w:rPr>
        <w:t xml:space="preserve"> own local volunteer team to support </w:t>
      </w:r>
      <w:r w:rsidRPr="00A27E7A">
        <w:rPr>
          <w:rFonts w:asciiTheme="minorHAnsi" w:hAnsiTheme="minorHAnsi" w:cstheme="minorHAnsi"/>
        </w:rPr>
        <w:t>their</w:t>
      </w:r>
      <w:r w:rsidR="00BF36B0" w:rsidRPr="00A27E7A">
        <w:rPr>
          <w:rFonts w:asciiTheme="minorHAnsi" w:hAnsiTheme="minorHAnsi" w:cstheme="minorHAnsi"/>
        </w:rPr>
        <w:t xml:space="preserve"> campaign – e.g. deliverers, canvassers, artworkers etc.</w:t>
      </w:r>
    </w:p>
    <w:p w14:paraId="3B0C4F3A" w14:textId="77777777" w:rsidR="007840A0" w:rsidRPr="00A27E7A" w:rsidRDefault="007840A0" w:rsidP="007840A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Take an active part in publishing at least a quarterly FOCUS newsletter as a means of engaging with their residents.</w:t>
      </w:r>
    </w:p>
    <w:p w14:paraId="624828DA" w14:textId="77777777" w:rsidR="00D64520" w:rsidRPr="00A27E7A" w:rsidRDefault="00D64520" w:rsidP="00D64520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  <w:bCs/>
          <w:i/>
          <w:iCs/>
        </w:rPr>
      </w:pPr>
      <w:r w:rsidRPr="00A27E7A">
        <w:rPr>
          <w:rFonts w:asciiTheme="minorHAnsi" w:hAnsiTheme="minorHAnsi" w:cstheme="minorHAnsi"/>
          <w:i/>
          <w:iCs/>
        </w:rPr>
        <w:t>If you are chosen for a non-target seat or you are a paper candidate, resource for this may be reduced.</w:t>
      </w:r>
    </w:p>
    <w:p w14:paraId="055429A9" w14:textId="77777777" w:rsidR="000A347F" w:rsidRPr="00A27E7A" w:rsidRDefault="00A25392" w:rsidP="005A18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i/>
          <w:iCs/>
        </w:rPr>
      </w:pPr>
      <w:r w:rsidRPr="00A27E7A">
        <w:rPr>
          <w:rFonts w:asciiTheme="minorHAnsi" w:hAnsiTheme="minorHAnsi" w:cstheme="minorHAnsi"/>
        </w:rPr>
        <w:t>M</w:t>
      </w:r>
      <w:r w:rsidR="000A347F" w:rsidRPr="00A27E7A">
        <w:rPr>
          <w:rFonts w:asciiTheme="minorHAnsi" w:hAnsiTheme="minorHAnsi" w:cstheme="minorHAnsi"/>
        </w:rPr>
        <w:t xml:space="preserve">anage </w:t>
      </w:r>
      <w:r w:rsidRPr="00A27E7A">
        <w:rPr>
          <w:rFonts w:asciiTheme="minorHAnsi" w:hAnsiTheme="minorHAnsi" w:cstheme="minorHAnsi"/>
        </w:rPr>
        <w:t>their</w:t>
      </w:r>
      <w:r w:rsidR="00BF36B0" w:rsidRPr="00A27E7A">
        <w:rPr>
          <w:rFonts w:asciiTheme="minorHAnsi" w:hAnsiTheme="minorHAnsi" w:cstheme="minorHAnsi"/>
        </w:rPr>
        <w:t xml:space="preserve"> local volunteer team to produce </w:t>
      </w:r>
      <w:r w:rsidR="000A347F" w:rsidRPr="00A27E7A">
        <w:rPr>
          <w:rFonts w:asciiTheme="minorHAnsi" w:hAnsiTheme="minorHAnsi" w:cstheme="minorHAnsi"/>
        </w:rPr>
        <w:t>and deliv</w:t>
      </w:r>
      <w:r w:rsidR="00BF36B0" w:rsidRPr="00A27E7A">
        <w:rPr>
          <w:rFonts w:asciiTheme="minorHAnsi" w:hAnsiTheme="minorHAnsi" w:cstheme="minorHAnsi"/>
        </w:rPr>
        <w:t>er</w:t>
      </w:r>
      <w:r w:rsidR="000A347F" w:rsidRPr="00A27E7A">
        <w:rPr>
          <w:rFonts w:asciiTheme="minorHAnsi" w:hAnsiTheme="minorHAnsi" w:cstheme="minorHAnsi"/>
        </w:rPr>
        <w:t xml:space="preserve"> literature</w:t>
      </w:r>
      <w:r w:rsidRPr="00A27E7A">
        <w:rPr>
          <w:rFonts w:asciiTheme="minorHAnsi" w:hAnsiTheme="minorHAnsi" w:cstheme="minorHAnsi"/>
        </w:rPr>
        <w:t>.</w:t>
      </w:r>
    </w:p>
    <w:p w14:paraId="08CEF28B" w14:textId="04BF8652" w:rsidR="00DF5838" w:rsidRPr="00A27E7A" w:rsidRDefault="00DF5838" w:rsidP="005A18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 xml:space="preserve">Candidates, particularly those in non-target </w:t>
      </w:r>
      <w:r w:rsidR="00A0010A">
        <w:rPr>
          <w:rFonts w:asciiTheme="minorHAnsi" w:hAnsiTheme="minorHAnsi" w:cstheme="minorHAnsi"/>
        </w:rPr>
        <w:t>wards</w:t>
      </w:r>
      <w:r w:rsidRPr="00A27E7A">
        <w:rPr>
          <w:rFonts w:asciiTheme="minorHAnsi" w:hAnsiTheme="minorHAnsi" w:cstheme="minorHAnsi"/>
        </w:rPr>
        <w:t>, may be required to support other candidates during the election period.</w:t>
      </w:r>
    </w:p>
    <w:p w14:paraId="063B702D" w14:textId="7167A789" w:rsidR="00D64520" w:rsidRPr="00A27E7A" w:rsidRDefault="000A347F" w:rsidP="00D6452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>Attend training sessions</w:t>
      </w:r>
      <w:r w:rsidR="00A25392" w:rsidRPr="00A27E7A">
        <w:rPr>
          <w:rFonts w:asciiTheme="minorHAnsi" w:hAnsiTheme="minorHAnsi" w:cstheme="minorHAnsi"/>
        </w:rPr>
        <w:t xml:space="preserve"> provided by the </w:t>
      </w:r>
      <w:r w:rsidR="00A0010A">
        <w:rPr>
          <w:rFonts w:asciiTheme="minorHAnsi" w:hAnsiTheme="minorHAnsi" w:cstheme="minorHAnsi"/>
        </w:rPr>
        <w:t>Swindon Borough</w:t>
      </w:r>
      <w:r w:rsidR="00A0010A" w:rsidRPr="00A27E7A">
        <w:rPr>
          <w:rFonts w:asciiTheme="minorHAnsi" w:hAnsiTheme="minorHAnsi" w:cstheme="minorHAnsi"/>
        </w:rPr>
        <w:t xml:space="preserve"> </w:t>
      </w:r>
      <w:r w:rsidR="00A25392" w:rsidRPr="00A27E7A">
        <w:rPr>
          <w:rFonts w:asciiTheme="minorHAnsi" w:hAnsiTheme="minorHAnsi" w:cstheme="minorHAnsi"/>
        </w:rPr>
        <w:t>Council Group, The Party and other associated bodies (i.e. ALDC).</w:t>
      </w:r>
    </w:p>
    <w:p w14:paraId="314B323C" w14:textId="585E5173" w:rsidR="000A347F" w:rsidRPr="00A27E7A" w:rsidRDefault="000A347F" w:rsidP="005A18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>Familiarise themselves with the</w:t>
      </w:r>
      <w:r w:rsidR="00A25392" w:rsidRPr="00A27E7A">
        <w:rPr>
          <w:rFonts w:asciiTheme="minorHAnsi" w:hAnsiTheme="minorHAnsi" w:cstheme="minorHAnsi"/>
        </w:rPr>
        <w:t>ir</w:t>
      </w:r>
      <w:r w:rsidRPr="00A27E7A">
        <w:rPr>
          <w:rFonts w:asciiTheme="minorHAnsi" w:hAnsiTheme="minorHAnsi" w:cstheme="minorHAnsi"/>
        </w:rPr>
        <w:t xml:space="preserve"> </w:t>
      </w:r>
      <w:r w:rsidR="00A0010A">
        <w:rPr>
          <w:rFonts w:asciiTheme="minorHAnsi" w:hAnsiTheme="minorHAnsi" w:cstheme="minorHAnsi"/>
        </w:rPr>
        <w:t>ward</w:t>
      </w:r>
      <w:r w:rsidR="00A25392" w:rsidRPr="00A27E7A">
        <w:rPr>
          <w:rFonts w:asciiTheme="minorHAnsi" w:hAnsiTheme="minorHAnsi" w:cstheme="minorHAnsi"/>
        </w:rPr>
        <w:t xml:space="preserve"> </w:t>
      </w:r>
      <w:r w:rsidRPr="00A27E7A">
        <w:rPr>
          <w:rFonts w:asciiTheme="minorHAnsi" w:hAnsiTheme="minorHAnsi" w:cstheme="minorHAnsi"/>
        </w:rPr>
        <w:t>and the issues arising</w:t>
      </w:r>
      <w:r w:rsidR="00A25392" w:rsidRPr="00A27E7A">
        <w:rPr>
          <w:rFonts w:asciiTheme="minorHAnsi" w:hAnsiTheme="minorHAnsi" w:cstheme="minorHAnsi"/>
        </w:rPr>
        <w:t xml:space="preserve"> within it.</w:t>
      </w:r>
    </w:p>
    <w:p w14:paraId="2CD2F101" w14:textId="1FC18D27" w:rsidR="00D64520" w:rsidRPr="00A27E7A" w:rsidRDefault="00D64520" w:rsidP="00D6452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 xml:space="preserve">Increase your profile within the </w:t>
      </w:r>
      <w:r w:rsidR="00A0010A">
        <w:rPr>
          <w:rFonts w:asciiTheme="minorHAnsi" w:hAnsiTheme="minorHAnsi" w:cstheme="minorHAnsi"/>
        </w:rPr>
        <w:t>ward</w:t>
      </w:r>
      <w:r w:rsidRPr="00A27E7A">
        <w:rPr>
          <w:rFonts w:asciiTheme="minorHAnsi" w:hAnsiTheme="minorHAnsi" w:cstheme="minorHAnsi"/>
        </w:rPr>
        <w:t xml:space="preserve"> (e.g. </w:t>
      </w:r>
      <w:r w:rsidR="00DF5838" w:rsidRPr="00A27E7A">
        <w:rPr>
          <w:rFonts w:asciiTheme="minorHAnsi" w:hAnsiTheme="minorHAnsi" w:cstheme="minorHAnsi"/>
        </w:rPr>
        <w:t xml:space="preserve">via </w:t>
      </w:r>
      <w:proofErr w:type="gramStart"/>
      <w:r w:rsidRPr="00A27E7A">
        <w:rPr>
          <w:rFonts w:asciiTheme="minorHAnsi" w:hAnsiTheme="minorHAnsi" w:cstheme="minorHAnsi"/>
        </w:rPr>
        <w:t>Social Media</w:t>
      </w:r>
      <w:proofErr w:type="gramEnd"/>
      <w:r w:rsidRPr="00A27E7A">
        <w:rPr>
          <w:rFonts w:asciiTheme="minorHAnsi" w:hAnsiTheme="minorHAnsi" w:cstheme="minorHAnsi"/>
        </w:rPr>
        <w:t>, broadcast media, print media), in addition to regular FOCUS newsletter delivery.</w:t>
      </w:r>
    </w:p>
    <w:p w14:paraId="33747899" w14:textId="77777777" w:rsidR="00D64520" w:rsidRPr="00A27E7A" w:rsidRDefault="00D64520" w:rsidP="00D64520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  <w:bCs/>
          <w:i/>
          <w:iCs/>
        </w:rPr>
      </w:pPr>
      <w:r w:rsidRPr="00A27E7A">
        <w:rPr>
          <w:rFonts w:asciiTheme="minorHAnsi" w:hAnsiTheme="minorHAnsi" w:cstheme="minorHAnsi"/>
          <w:i/>
          <w:iCs/>
        </w:rPr>
        <w:t>If you are chosen for a non-target seat or you are a paper candidate, resource for this may be reduced.</w:t>
      </w:r>
    </w:p>
    <w:p w14:paraId="16435921" w14:textId="77777777" w:rsidR="00D64520" w:rsidRPr="00A27E7A" w:rsidRDefault="00D64520" w:rsidP="00D6452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>Carry out regular canvassing of their ward.</w:t>
      </w:r>
    </w:p>
    <w:p w14:paraId="30BF0EC5" w14:textId="77777777" w:rsidR="00DF5838" w:rsidRPr="00A27E7A" w:rsidRDefault="00DF5838" w:rsidP="00DF583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 xml:space="preserve">Carry out a Residents Survey of their ward. </w:t>
      </w:r>
    </w:p>
    <w:p w14:paraId="2CA675DB" w14:textId="77777777" w:rsidR="000A347F" w:rsidRPr="00A27E7A" w:rsidRDefault="000A347F" w:rsidP="005A18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>Make themselves available to constituents for case work</w:t>
      </w:r>
      <w:r w:rsidR="00A25392" w:rsidRPr="00A27E7A">
        <w:rPr>
          <w:rFonts w:asciiTheme="minorHAnsi" w:hAnsiTheme="minorHAnsi" w:cstheme="minorHAnsi"/>
        </w:rPr>
        <w:t xml:space="preserve"> and to l</w:t>
      </w:r>
      <w:r w:rsidRPr="00A27E7A">
        <w:rPr>
          <w:rFonts w:asciiTheme="minorHAnsi" w:hAnsiTheme="minorHAnsi" w:cstheme="minorHAnsi"/>
        </w:rPr>
        <w:t xml:space="preserve">iaise with existing councillors to ensure that </w:t>
      </w:r>
      <w:r w:rsidR="00A25392" w:rsidRPr="00A27E7A">
        <w:rPr>
          <w:rFonts w:asciiTheme="minorHAnsi" w:hAnsiTheme="minorHAnsi" w:cstheme="minorHAnsi"/>
        </w:rPr>
        <w:t xml:space="preserve">such </w:t>
      </w:r>
      <w:r w:rsidRPr="00A27E7A">
        <w:rPr>
          <w:rFonts w:asciiTheme="minorHAnsi" w:hAnsiTheme="minorHAnsi" w:cstheme="minorHAnsi"/>
        </w:rPr>
        <w:t>case work is satisfactorily completed</w:t>
      </w:r>
      <w:r w:rsidR="00A25392" w:rsidRPr="00A27E7A">
        <w:rPr>
          <w:rFonts w:asciiTheme="minorHAnsi" w:hAnsiTheme="minorHAnsi" w:cstheme="minorHAnsi"/>
        </w:rPr>
        <w:t>.</w:t>
      </w:r>
    </w:p>
    <w:p w14:paraId="090427AE" w14:textId="38B45E31" w:rsidR="000A347F" w:rsidRPr="00A27E7A" w:rsidRDefault="000A347F" w:rsidP="005A18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 xml:space="preserve">Familiarise themselves with the workings of </w:t>
      </w:r>
      <w:r w:rsidR="00A0010A">
        <w:rPr>
          <w:rFonts w:asciiTheme="minorHAnsi" w:hAnsiTheme="minorHAnsi" w:cstheme="minorHAnsi"/>
        </w:rPr>
        <w:t>Swindon Borough</w:t>
      </w:r>
      <w:r w:rsidR="00A0010A" w:rsidRPr="00A27E7A">
        <w:rPr>
          <w:rFonts w:asciiTheme="minorHAnsi" w:hAnsiTheme="minorHAnsi" w:cstheme="minorHAnsi"/>
        </w:rPr>
        <w:t xml:space="preserve"> </w:t>
      </w:r>
      <w:r w:rsidRPr="00A27E7A">
        <w:rPr>
          <w:rFonts w:asciiTheme="minorHAnsi" w:hAnsiTheme="minorHAnsi" w:cstheme="minorHAnsi"/>
        </w:rPr>
        <w:t>Council</w:t>
      </w:r>
      <w:r w:rsidR="00D64520" w:rsidRPr="00A27E7A">
        <w:rPr>
          <w:rFonts w:asciiTheme="minorHAnsi" w:hAnsiTheme="minorHAnsi" w:cstheme="minorHAnsi"/>
        </w:rPr>
        <w:t>, committees and services</w:t>
      </w:r>
      <w:r w:rsidR="00A25392" w:rsidRPr="00A27E7A">
        <w:rPr>
          <w:rFonts w:asciiTheme="minorHAnsi" w:hAnsiTheme="minorHAnsi" w:cstheme="minorHAnsi"/>
        </w:rPr>
        <w:t>.</w:t>
      </w:r>
    </w:p>
    <w:p w14:paraId="7F72FEDF" w14:textId="186C7D8B" w:rsidR="003035EE" w:rsidRPr="00A27E7A" w:rsidRDefault="003035EE" w:rsidP="005A18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 xml:space="preserve">Liaise with the </w:t>
      </w:r>
      <w:r w:rsidR="00A0010A">
        <w:rPr>
          <w:rFonts w:asciiTheme="minorHAnsi" w:hAnsiTheme="minorHAnsi" w:cstheme="minorHAnsi"/>
        </w:rPr>
        <w:t xml:space="preserve">Swindon </w:t>
      </w:r>
      <w:r w:rsidRPr="00A27E7A">
        <w:rPr>
          <w:rFonts w:asciiTheme="minorHAnsi" w:hAnsiTheme="minorHAnsi" w:cstheme="minorHAnsi"/>
        </w:rPr>
        <w:t xml:space="preserve">Campaigns Organiser to achieve </w:t>
      </w:r>
      <w:r w:rsidR="00D64520" w:rsidRPr="00A27E7A">
        <w:rPr>
          <w:rFonts w:asciiTheme="minorHAnsi" w:hAnsiTheme="minorHAnsi" w:cstheme="minorHAnsi"/>
        </w:rPr>
        <w:t xml:space="preserve">their </w:t>
      </w:r>
      <w:r w:rsidRPr="00A27E7A">
        <w:rPr>
          <w:rFonts w:asciiTheme="minorHAnsi" w:hAnsiTheme="minorHAnsi" w:cstheme="minorHAnsi"/>
        </w:rPr>
        <w:t>campaign activity</w:t>
      </w:r>
      <w:r w:rsidR="00D64520" w:rsidRPr="00A27E7A">
        <w:rPr>
          <w:rFonts w:asciiTheme="minorHAnsi" w:hAnsiTheme="minorHAnsi" w:cstheme="minorHAnsi"/>
        </w:rPr>
        <w:t>.</w:t>
      </w:r>
    </w:p>
    <w:p w14:paraId="79A8A7D8" w14:textId="77777777" w:rsidR="00F86CC1" w:rsidRPr="00A27E7A" w:rsidRDefault="00F86CC1" w:rsidP="00F86CC1">
      <w:pPr>
        <w:rPr>
          <w:rFonts w:asciiTheme="minorHAnsi" w:hAnsiTheme="minorHAnsi" w:cstheme="minorHAnsi"/>
          <w:b/>
          <w:bCs/>
        </w:rPr>
      </w:pPr>
    </w:p>
    <w:p w14:paraId="5CA18B30" w14:textId="3C65A391" w:rsidR="002F014A" w:rsidRPr="00A27E7A" w:rsidRDefault="00F86CC1" w:rsidP="00D64520">
      <w:pPr>
        <w:rPr>
          <w:rFonts w:asciiTheme="minorHAnsi" w:hAnsiTheme="minorHAnsi" w:cstheme="minorHAnsi"/>
          <w:i/>
          <w:iCs/>
        </w:rPr>
      </w:pPr>
      <w:r w:rsidRPr="00A27E7A">
        <w:rPr>
          <w:rFonts w:asciiTheme="minorHAnsi" w:hAnsiTheme="minorHAnsi" w:cstheme="minorHAnsi"/>
          <w:i/>
          <w:iCs/>
        </w:rPr>
        <w:t>Please note, for Target Seat Candidates, if the agreed programme is not delivered, funding will be withdrawn.</w:t>
      </w:r>
    </w:p>
    <w:p w14:paraId="58CA578A" w14:textId="74F4585D" w:rsidR="002F014A" w:rsidRDefault="00D64520" w:rsidP="00D64520">
      <w:pPr>
        <w:jc w:val="right"/>
        <w:rPr>
          <w:rFonts w:asciiTheme="minorHAnsi" w:hAnsiTheme="minorHAnsi" w:cstheme="minorHAnsi"/>
          <w:b/>
          <w:bCs/>
          <w:i/>
          <w:iCs/>
        </w:rPr>
      </w:pPr>
      <w:r w:rsidRPr="00A27E7A">
        <w:rPr>
          <w:rFonts w:asciiTheme="minorHAnsi" w:hAnsiTheme="minorHAnsi" w:cstheme="minorHAnsi"/>
          <w:b/>
          <w:bCs/>
          <w:i/>
          <w:iCs/>
        </w:rPr>
        <w:t>Please Turn Over</w:t>
      </w:r>
    </w:p>
    <w:p w14:paraId="0127907F" w14:textId="524CBD6B" w:rsidR="005D098A" w:rsidRPr="002F014A" w:rsidRDefault="002F014A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br w:type="page"/>
      </w:r>
      <w:r w:rsidR="005D098A" w:rsidRPr="00A27E7A">
        <w:rPr>
          <w:rFonts w:asciiTheme="minorHAnsi" w:hAnsiTheme="minorHAnsi" w:cstheme="minorHAnsi"/>
          <w:b/>
          <w:bCs/>
        </w:rPr>
        <w:lastRenderedPageBreak/>
        <w:t>As Liberal Democrats, elected Councillors are expected to:</w:t>
      </w:r>
    </w:p>
    <w:p w14:paraId="65DF03BF" w14:textId="69E76457" w:rsidR="00BA437E" w:rsidRPr="00A27E7A" w:rsidRDefault="005D098A" w:rsidP="0097753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Always maintain paid membership of the Party and</w:t>
      </w:r>
      <w:r w:rsidR="00AF0C17" w:rsidRPr="00A27E7A">
        <w:rPr>
          <w:rFonts w:asciiTheme="minorHAnsi" w:hAnsiTheme="minorHAnsi" w:cstheme="minorHAnsi"/>
        </w:rPr>
        <w:t xml:space="preserve"> respect its principles in their activities</w:t>
      </w:r>
      <w:r w:rsidRPr="00A27E7A">
        <w:rPr>
          <w:rFonts w:asciiTheme="minorHAnsi" w:hAnsiTheme="minorHAnsi" w:cstheme="minorHAnsi"/>
        </w:rPr>
        <w:t xml:space="preserve"> throughout their time as a </w:t>
      </w:r>
      <w:r w:rsidR="00A0010A">
        <w:rPr>
          <w:rFonts w:asciiTheme="minorHAnsi" w:hAnsiTheme="minorHAnsi" w:cstheme="minorHAnsi"/>
        </w:rPr>
        <w:t>Swindon Borough</w:t>
      </w:r>
      <w:r w:rsidR="00A0010A" w:rsidRPr="00A27E7A">
        <w:rPr>
          <w:rFonts w:asciiTheme="minorHAnsi" w:hAnsiTheme="minorHAnsi" w:cstheme="minorHAnsi"/>
        </w:rPr>
        <w:t xml:space="preserve"> </w:t>
      </w:r>
      <w:r w:rsidRPr="00A27E7A">
        <w:rPr>
          <w:rFonts w:asciiTheme="minorHAnsi" w:hAnsiTheme="minorHAnsi" w:cstheme="minorHAnsi"/>
        </w:rPr>
        <w:t>Councillor.</w:t>
      </w:r>
    </w:p>
    <w:p w14:paraId="379F9C49" w14:textId="165D6397" w:rsidR="005A1830" w:rsidRPr="00A27E7A" w:rsidRDefault="00AF0C17" w:rsidP="00AF0C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Agree</w:t>
      </w:r>
      <w:r w:rsidR="0097753B" w:rsidRPr="00A27E7A">
        <w:rPr>
          <w:rFonts w:asciiTheme="minorHAnsi" w:hAnsiTheme="minorHAnsi" w:cstheme="minorHAnsi"/>
        </w:rPr>
        <w:t xml:space="preserve"> to </w:t>
      </w:r>
      <w:r w:rsidRPr="00A27E7A">
        <w:rPr>
          <w:rFonts w:asciiTheme="minorHAnsi" w:hAnsiTheme="minorHAnsi" w:cstheme="minorHAnsi"/>
        </w:rPr>
        <w:t xml:space="preserve">pay 10% of the gross of </w:t>
      </w:r>
      <w:r w:rsidR="00D64520" w:rsidRPr="00A27E7A">
        <w:rPr>
          <w:rFonts w:asciiTheme="minorHAnsi" w:hAnsiTheme="minorHAnsi" w:cstheme="minorHAnsi"/>
        </w:rPr>
        <w:t>their</w:t>
      </w:r>
      <w:r w:rsidRPr="00A27E7A">
        <w:rPr>
          <w:rFonts w:asciiTheme="minorHAnsi" w:hAnsiTheme="minorHAnsi" w:cstheme="minorHAnsi"/>
        </w:rPr>
        <w:t xml:space="preserve"> </w:t>
      </w:r>
      <w:r w:rsidR="00A0010A">
        <w:rPr>
          <w:rFonts w:asciiTheme="minorHAnsi" w:hAnsiTheme="minorHAnsi" w:cstheme="minorHAnsi"/>
        </w:rPr>
        <w:t>Swindon Borough</w:t>
      </w:r>
      <w:r w:rsidR="00A0010A" w:rsidRPr="00A27E7A">
        <w:rPr>
          <w:rFonts w:asciiTheme="minorHAnsi" w:hAnsiTheme="minorHAnsi" w:cstheme="minorHAnsi"/>
        </w:rPr>
        <w:t xml:space="preserve"> </w:t>
      </w:r>
      <w:r w:rsidRPr="00A27E7A">
        <w:rPr>
          <w:rFonts w:asciiTheme="minorHAnsi" w:hAnsiTheme="minorHAnsi" w:cstheme="minorHAnsi"/>
        </w:rPr>
        <w:t xml:space="preserve">Council allowances received (unless otherwise agreed) to </w:t>
      </w:r>
      <w:r w:rsidR="00A0010A">
        <w:rPr>
          <w:rFonts w:asciiTheme="minorHAnsi" w:hAnsiTheme="minorHAnsi" w:cstheme="minorHAnsi"/>
        </w:rPr>
        <w:t>the relevant Liberal Democrat Local Party (Swindon or East Wiltshire)</w:t>
      </w:r>
      <w:r w:rsidRPr="00A27E7A">
        <w:rPr>
          <w:rFonts w:asciiTheme="minorHAnsi" w:hAnsiTheme="minorHAnsi" w:cstheme="minorHAnsi"/>
        </w:rPr>
        <w:t xml:space="preserve"> </w:t>
      </w:r>
    </w:p>
    <w:p w14:paraId="013B6474" w14:textId="04558A4F" w:rsidR="00D64520" w:rsidRPr="00A27E7A" w:rsidRDefault="005A1830" w:rsidP="00D6452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Agree</w:t>
      </w:r>
      <w:r w:rsidR="00AF0C17" w:rsidRPr="00A27E7A">
        <w:rPr>
          <w:rFonts w:asciiTheme="minorHAnsi" w:hAnsiTheme="minorHAnsi" w:cstheme="minorHAnsi"/>
        </w:rPr>
        <w:t xml:space="preserve"> that the </w:t>
      </w:r>
      <w:r w:rsidR="00A0010A">
        <w:rPr>
          <w:rFonts w:asciiTheme="minorHAnsi" w:hAnsiTheme="minorHAnsi" w:cstheme="minorHAnsi"/>
        </w:rPr>
        <w:t>Local Party</w:t>
      </w:r>
      <w:r w:rsidRPr="00A27E7A">
        <w:rPr>
          <w:rFonts w:asciiTheme="minorHAnsi" w:hAnsiTheme="minorHAnsi" w:cstheme="minorHAnsi"/>
        </w:rPr>
        <w:t>,</w:t>
      </w:r>
      <w:r w:rsidR="00AF0C17" w:rsidRPr="00A27E7A">
        <w:rPr>
          <w:rFonts w:asciiTheme="minorHAnsi" w:hAnsiTheme="minorHAnsi" w:cstheme="minorHAnsi"/>
        </w:rPr>
        <w:t xml:space="preserve"> will decide</w:t>
      </w:r>
      <w:r w:rsidRPr="00A27E7A">
        <w:rPr>
          <w:rFonts w:asciiTheme="minorHAnsi" w:hAnsiTheme="minorHAnsi" w:cstheme="minorHAnsi"/>
        </w:rPr>
        <w:t xml:space="preserve"> </w:t>
      </w:r>
      <w:r w:rsidR="00AF0C17" w:rsidRPr="00A27E7A">
        <w:rPr>
          <w:rFonts w:asciiTheme="minorHAnsi" w:hAnsiTheme="minorHAnsi" w:cstheme="minorHAnsi"/>
        </w:rPr>
        <w:t xml:space="preserve">how these funds are distributed for </w:t>
      </w:r>
      <w:r w:rsidR="00D64520" w:rsidRPr="00A27E7A">
        <w:rPr>
          <w:rFonts w:asciiTheme="minorHAnsi" w:hAnsiTheme="minorHAnsi" w:cstheme="minorHAnsi"/>
        </w:rPr>
        <w:t>campaign activity</w:t>
      </w:r>
      <w:r w:rsidR="00AF0C17" w:rsidRPr="00A27E7A">
        <w:rPr>
          <w:rFonts w:asciiTheme="minorHAnsi" w:hAnsiTheme="minorHAnsi" w:cstheme="minorHAnsi"/>
        </w:rPr>
        <w:t xml:space="preserve"> across </w:t>
      </w:r>
      <w:r w:rsidR="00A0010A">
        <w:rPr>
          <w:rFonts w:asciiTheme="minorHAnsi" w:hAnsiTheme="minorHAnsi" w:cstheme="minorHAnsi"/>
        </w:rPr>
        <w:t>Swindon</w:t>
      </w:r>
      <w:r w:rsidR="00AF0C17" w:rsidRPr="00A27E7A">
        <w:rPr>
          <w:rFonts w:asciiTheme="minorHAnsi" w:hAnsiTheme="minorHAnsi" w:cstheme="minorHAnsi"/>
        </w:rPr>
        <w:t>.</w:t>
      </w:r>
    </w:p>
    <w:p w14:paraId="5E897800" w14:textId="77777777" w:rsidR="00BA437E" w:rsidRPr="00A27E7A" w:rsidRDefault="00AF0C17" w:rsidP="00AF0C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Attend Group meetings regularly and abide by their Group Standing Orders and decisions.</w:t>
      </w:r>
    </w:p>
    <w:p w14:paraId="5ACD8B3D" w14:textId="77777777" w:rsidR="007840A0" w:rsidRPr="00A27E7A" w:rsidRDefault="007840A0" w:rsidP="007840A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Take an active part in publishing at least a quarterly FOCUS newsletter as a means of engaging with their residents.</w:t>
      </w:r>
    </w:p>
    <w:p w14:paraId="1A639667" w14:textId="7C4E0431" w:rsidR="007840A0" w:rsidRPr="00A27E7A" w:rsidRDefault="007840A0" w:rsidP="007840A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Work with the PPC / MP and other Councillors on surgeries and casework.</w:t>
      </w:r>
    </w:p>
    <w:p w14:paraId="798DAED4" w14:textId="77777777" w:rsidR="007840A0" w:rsidRPr="00A27E7A" w:rsidRDefault="007840A0" w:rsidP="007840A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Receive and action residents’ queries and concerns as casework in a timely and efficient fashion.</w:t>
      </w:r>
    </w:p>
    <w:p w14:paraId="4B78EACF" w14:textId="77777777" w:rsidR="007840A0" w:rsidRPr="00A27E7A" w:rsidRDefault="007840A0" w:rsidP="007840A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Where practicable, support candidates with case work to ensure such work is completed satisfactorily.</w:t>
      </w:r>
    </w:p>
    <w:p w14:paraId="78D4E156" w14:textId="28A6F19F" w:rsidR="007840A0" w:rsidRPr="00A27E7A" w:rsidRDefault="007840A0" w:rsidP="007840A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A27E7A">
        <w:rPr>
          <w:rFonts w:asciiTheme="minorHAnsi" w:hAnsiTheme="minorHAnsi" w:cstheme="minorHAnsi"/>
        </w:rPr>
        <w:t xml:space="preserve">Liaise with the </w:t>
      </w:r>
      <w:r w:rsidR="00A0010A">
        <w:rPr>
          <w:rFonts w:asciiTheme="minorHAnsi" w:hAnsiTheme="minorHAnsi" w:cstheme="minorHAnsi"/>
        </w:rPr>
        <w:t>Swindon Borough</w:t>
      </w:r>
      <w:r w:rsidR="00A0010A" w:rsidRPr="00A27E7A">
        <w:rPr>
          <w:rFonts w:asciiTheme="minorHAnsi" w:hAnsiTheme="minorHAnsi" w:cstheme="minorHAnsi"/>
        </w:rPr>
        <w:t xml:space="preserve"> </w:t>
      </w:r>
      <w:r w:rsidRPr="00A27E7A">
        <w:rPr>
          <w:rFonts w:asciiTheme="minorHAnsi" w:hAnsiTheme="minorHAnsi" w:cstheme="minorHAnsi"/>
        </w:rPr>
        <w:t xml:space="preserve">Campaigns Organiser to achieve campaign activity. </w:t>
      </w:r>
    </w:p>
    <w:p w14:paraId="19D58DCA" w14:textId="77777777" w:rsidR="007840A0" w:rsidRPr="00A27E7A" w:rsidRDefault="007840A0" w:rsidP="007840A0">
      <w:pPr>
        <w:rPr>
          <w:rFonts w:asciiTheme="minorHAnsi" w:hAnsiTheme="minorHAnsi" w:cstheme="minorHAnsi"/>
        </w:rPr>
      </w:pPr>
    </w:p>
    <w:p w14:paraId="30AD4770" w14:textId="62F9D98E" w:rsidR="007840A0" w:rsidRPr="00A27E7A" w:rsidRDefault="00A0010A" w:rsidP="007840A0">
      <w:pPr>
        <w:rPr>
          <w:rFonts w:asciiTheme="minorHAnsi" w:hAnsiTheme="minorHAnsi" w:cstheme="minorHAnsi"/>
          <w:b/>
          <w:bCs/>
        </w:rPr>
      </w:pPr>
      <w:r w:rsidRPr="00A0010A">
        <w:rPr>
          <w:rFonts w:asciiTheme="minorHAnsi" w:hAnsiTheme="minorHAnsi" w:cstheme="minorHAnsi"/>
          <w:b/>
          <w:bCs/>
        </w:rPr>
        <w:t xml:space="preserve">Swindon Borough </w:t>
      </w:r>
      <w:r w:rsidR="005D098A" w:rsidRPr="00A0010A">
        <w:rPr>
          <w:rFonts w:asciiTheme="minorHAnsi" w:hAnsiTheme="minorHAnsi" w:cstheme="minorHAnsi"/>
          <w:b/>
          <w:bCs/>
        </w:rPr>
        <w:t>Councillors</w:t>
      </w:r>
      <w:r w:rsidR="005D098A" w:rsidRPr="00A27E7A">
        <w:rPr>
          <w:rFonts w:asciiTheme="minorHAnsi" w:hAnsiTheme="minorHAnsi" w:cstheme="minorHAnsi"/>
          <w:b/>
          <w:bCs/>
        </w:rPr>
        <w:t xml:space="preserve"> are expected to:</w:t>
      </w:r>
    </w:p>
    <w:p w14:paraId="029A715A" w14:textId="199961FB" w:rsidR="007840A0" w:rsidRPr="00A27E7A" w:rsidRDefault="007840A0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 xml:space="preserve">Familiarise themselves with the workings of </w:t>
      </w:r>
      <w:r w:rsidR="00A0010A">
        <w:rPr>
          <w:rFonts w:asciiTheme="minorHAnsi" w:hAnsiTheme="minorHAnsi" w:cstheme="minorHAnsi"/>
        </w:rPr>
        <w:t>Swindon Borough</w:t>
      </w:r>
      <w:r w:rsidR="00A0010A" w:rsidRPr="00A27E7A">
        <w:rPr>
          <w:rFonts w:asciiTheme="minorHAnsi" w:hAnsiTheme="minorHAnsi" w:cstheme="minorHAnsi"/>
        </w:rPr>
        <w:t xml:space="preserve"> </w:t>
      </w:r>
      <w:r w:rsidRPr="00A27E7A">
        <w:rPr>
          <w:rFonts w:asciiTheme="minorHAnsi" w:hAnsiTheme="minorHAnsi" w:cstheme="minorHAnsi"/>
        </w:rPr>
        <w:t xml:space="preserve">Council by completing all mandatory </w:t>
      </w:r>
      <w:r w:rsidR="00A0010A">
        <w:rPr>
          <w:rFonts w:asciiTheme="minorHAnsi" w:hAnsiTheme="minorHAnsi" w:cstheme="minorHAnsi"/>
        </w:rPr>
        <w:t>Swindon Borough</w:t>
      </w:r>
      <w:r w:rsidR="00A0010A" w:rsidRPr="00A27E7A">
        <w:rPr>
          <w:rFonts w:asciiTheme="minorHAnsi" w:hAnsiTheme="minorHAnsi" w:cstheme="minorHAnsi"/>
        </w:rPr>
        <w:t xml:space="preserve"> </w:t>
      </w:r>
      <w:r w:rsidRPr="00A27E7A">
        <w:rPr>
          <w:rFonts w:asciiTheme="minorHAnsi" w:hAnsiTheme="minorHAnsi" w:cstheme="minorHAnsi"/>
        </w:rPr>
        <w:t>Council training, and other training opportunities where possible.</w:t>
      </w:r>
    </w:p>
    <w:p w14:paraId="79FB3F1E" w14:textId="4A9366BD" w:rsidR="007840A0" w:rsidRPr="00A27E7A" w:rsidRDefault="007840A0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 xml:space="preserve">Engender a good working relationship with </w:t>
      </w:r>
      <w:r w:rsidR="00A0010A">
        <w:rPr>
          <w:rFonts w:asciiTheme="minorHAnsi" w:hAnsiTheme="minorHAnsi" w:cstheme="minorHAnsi"/>
        </w:rPr>
        <w:t>Swindon Borough</w:t>
      </w:r>
      <w:r w:rsidR="00A0010A" w:rsidRPr="00A27E7A">
        <w:rPr>
          <w:rFonts w:asciiTheme="minorHAnsi" w:hAnsiTheme="minorHAnsi" w:cstheme="minorHAnsi"/>
        </w:rPr>
        <w:t xml:space="preserve"> </w:t>
      </w:r>
      <w:r w:rsidRPr="00A27E7A">
        <w:rPr>
          <w:rFonts w:asciiTheme="minorHAnsi" w:hAnsiTheme="minorHAnsi" w:cstheme="minorHAnsi"/>
        </w:rPr>
        <w:t xml:space="preserve">Council Officers. Maintain a professional approach when working with </w:t>
      </w:r>
      <w:r w:rsidR="00A0010A">
        <w:rPr>
          <w:rFonts w:asciiTheme="minorHAnsi" w:hAnsiTheme="minorHAnsi" w:cstheme="minorHAnsi"/>
        </w:rPr>
        <w:t>Swindon Borough</w:t>
      </w:r>
      <w:r w:rsidR="00A0010A" w:rsidRPr="00A27E7A">
        <w:rPr>
          <w:rFonts w:asciiTheme="minorHAnsi" w:hAnsiTheme="minorHAnsi" w:cstheme="minorHAnsi"/>
        </w:rPr>
        <w:t xml:space="preserve"> </w:t>
      </w:r>
      <w:r w:rsidRPr="00A27E7A">
        <w:rPr>
          <w:rFonts w:asciiTheme="minorHAnsi" w:hAnsiTheme="minorHAnsi" w:cstheme="minorHAnsi"/>
        </w:rPr>
        <w:t>Council Officers.</w:t>
      </w:r>
    </w:p>
    <w:p w14:paraId="36B14F4C" w14:textId="77777777" w:rsidR="007840A0" w:rsidRPr="00A27E7A" w:rsidRDefault="007840A0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Attend all Area Boards for their area.</w:t>
      </w:r>
    </w:p>
    <w:p w14:paraId="4B3BE8A8" w14:textId="76E85A29" w:rsidR="00BA437E" w:rsidRPr="00A27E7A" w:rsidRDefault="00AF0C17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 xml:space="preserve">Attend Parish Council meetings on a regular basis and liaise with Parish Council and resident associations in their </w:t>
      </w:r>
      <w:r w:rsidR="00A0010A">
        <w:rPr>
          <w:rFonts w:asciiTheme="minorHAnsi" w:hAnsiTheme="minorHAnsi" w:cstheme="minorHAnsi"/>
        </w:rPr>
        <w:t>wards</w:t>
      </w:r>
      <w:r w:rsidRPr="00A27E7A">
        <w:rPr>
          <w:rFonts w:asciiTheme="minorHAnsi" w:hAnsiTheme="minorHAnsi" w:cstheme="minorHAnsi"/>
        </w:rPr>
        <w:t>.</w:t>
      </w:r>
    </w:p>
    <w:p w14:paraId="54594AE6" w14:textId="77777777" w:rsidR="007840A0" w:rsidRPr="00A27E7A" w:rsidRDefault="007840A0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Volunteer for and attend Committee Meetings as they are assigned or seek a substitute in advance of the Committee Meeting.</w:t>
      </w:r>
    </w:p>
    <w:p w14:paraId="009B398B" w14:textId="77777777" w:rsidR="007840A0" w:rsidRPr="00A27E7A" w:rsidRDefault="007840A0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Offer to substitute for another Councillor wherever possible, if asked.</w:t>
      </w:r>
    </w:p>
    <w:p w14:paraId="5DFB30C2" w14:textId="77777777" w:rsidR="00906F6A" w:rsidRPr="00A27E7A" w:rsidRDefault="00AF0C17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Carry Out responsibilities to the electora</w:t>
      </w:r>
      <w:r w:rsidR="00D64520" w:rsidRPr="00A27E7A">
        <w:rPr>
          <w:rFonts w:asciiTheme="minorHAnsi" w:hAnsiTheme="minorHAnsi" w:cstheme="minorHAnsi"/>
        </w:rPr>
        <w:t>te</w:t>
      </w:r>
      <w:r w:rsidRPr="00A27E7A">
        <w:rPr>
          <w:rFonts w:asciiTheme="minorHAnsi" w:hAnsiTheme="minorHAnsi" w:cstheme="minorHAnsi"/>
        </w:rPr>
        <w:t xml:space="preserve"> as set out in the Councillors’ Role Description.</w:t>
      </w:r>
    </w:p>
    <w:p w14:paraId="088A6337" w14:textId="56C81BCB" w:rsidR="00906F6A" w:rsidRPr="00A27E7A" w:rsidRDefault="007840A0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>U</w:t>
      </w:r>
      <w:r w:rsidR="00906F6A" w:rsidRPr="00A27E7A">
        <w:rPr>
          <w:rFonts w:asciiTheme="minorHAnsi" w:hAnsiTheme="minorHAnsi" w:cstheme="minorHAnsi"/>
        </w:rPr>
        <w:t xml:space="preserve">phold and maintain standards of the Council as detailed in the </w:t>
      </w:r>
      <w:r w:rsidR="00A0010A">
        <w:rPr>
          <w:rFonts w:asciiTheme="minorHAnsi" w:hAnsiTheme="minorHAnsi" w:cstheme="minorHAnsi"/>
        </w:rPr>
        <w:t>Swindon Borough</w:t>
      </w:r>
      <w:r w:rsidR="00A0010A" w:rsidRPr="00A27E7A">
        <w:rPr>
          <w:rFonts w:asciiTheme="minorHAnsi" w:hAnsiTheme="minorHAnsi" w:cstheme="minorHAnsi"/>
        </w:rPr>
        <w:t xml:space="preserve"> </w:t>
      </w:r>
      <w:r w:rsidR="00063EAE" w:rsidRPr="00A27E7A">
        <w:rPr>
          <w:rFonts w:asciiTheme="minorHAnsi" w:hAnsiTheme="minorHAnsi" w:cstheme="minorHAnsi"/>
        </w:rPr>
        <w:t>Council</w:t>
      </w:r>
      <w:r w:rsidR="00063EAE" w:rsidRPr="00A27E7A">
        <w:rPr>
          <w:rFonts w:asciiTheme="minorHAnsi" w:hAnsiTheme="minorHAnsi" w:cstheme="minorHAnsi"/>
          <w:color w:val="FF0000"/>
        </w:rPr>
        <w:t xml:space="preserve"> </w:t>
      </w:r>
      <w:r w:rsidR="00906F6A" w:rsidRPr="00A27E7A">
        <w:rPr>
          <w:rFonts w:asciiTheme="minorHAnsi" w:hAnsiTheme="minorHAnsi" w:cstheme="minorHAnsi"/>
        </w:rPr>
        <w:t>Constitution</w:t>
      </w:r>
      <w:r w:rsidRPr="00A27E7A">
        <w:rPr>
          <w:rFonts w:asciiTheme="minorHAnsi" w:hAnsiTheme="minorHAnsi" w:cstheme="minorHAnsi"/>
        </w:rPr>
        <w:t>.</w:t>
      </w:r>
    </w:p>
    <w:p w14:paraId="400CE0AA" w14:textId="69483A1F" w:rsidR="00906F6A" w:rsidRPr="00A27E7A" w:rsidRDefault="007840A0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 xml:space="preserve">Uphold a principle of confidentiality when dealing with all stakeholders in their role as </w:t>
      </w:r>
      <w:r w:rsidR="00A0010A">
        <w:rPr>
          <w:rFonts w:asciiTheme="minorHAnsi" w:hAnsiTheme="minorHAnsi" w:cstheme="minorHAnsi"/>
        </w:rPr>
        <w:t>Swindon Borough</w:t>
      </w:r>
      <w:r w:rsidR="00A0010A" w:rsidRPr="00A27E7A">
        <w:rPr>
          <w:rFonts w:asciiTheme="minorHAnsi" w:hAnsiTheme="minorHAnsi" w:cstheme="minorHAnsi"/>
        </w:rPr>
        <w:t xml:space="preserve"> </w:t>
      </w:r>
      <w:r w:rsidRPr="00A27E7A">
        <w:rPr>
          <w:rFonts w:asciiTheme="minorHAnsi" w:hAnsiTheme="minorHAnsi" w:cstheme="minorHAnsi"/>
        </w:rPr>
        <w:t>Councillor.</w:t>
      </w:r>
    </w:p>
    <w:p w14:paraId="4913AFA0" w14:textId="04061F14" w:rsidR="00906F6A" w:rsidRPr="00A27E7A" w:rsidRDefault="00906F6A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 xml:space="preserve">Review all planning applications within your </w:t>
      </w:r>
      <w:r w:rsidR="00A0010A">
        <w:rPr>
          <w:rFonts w:asciiTheme="minorHAnsi" w:hAnsiTheme="minorHAnsi" w:cstheme="minorHAnsi"/>
        </w:rPr>
        <w:t>ward</w:t>
      </w:r>
      <w:r w:rsidRPr="00A27E7A">
        <w:rPr>
          <w:rFonts w:asciiTheme="minorHAnsi" w:hAnsiTheme="minorHAnsi" w:cstheme="minorHAnsi"/>
        </w:rPr>
        <w:t xml:space="preserve"> and, where necessary, engage with relevant stakeholders i.e. planning officers, residents affected</w:t>
      </w:r>
      <w:r w:rsidR="003035EE" w:rsidRPr="00A27E7A">
        <w:rPr>
          <w:rFonts w:asciiTheme="minorHAnsi" w:hAnsiTheme="minorHAnsi" w:cstheme="minorHAnsi"/>
        </w:rPr>
        <w:t xml:space="preserve"> etc.</w:t>
      </w:r>
    </w:p>
    <w:p w14:paraId="13456D1C" w14:textId="77777777" w:rsidR="003035EE" w:rsidRPr="00A27E7A" w:rsidRDefault="003035EE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 xml:space="preserve">Maintain complete financial propriety </w:t>
      </w:r>
      <w:r w:rsidR="00063EAE" w:rsidRPr="00A27E7A">
        <w:rPr>
          <w:rFonts w:asciiTheme="minorHAnsi" w:hAnsiTheme="minorHAnsi" w:cstheme="minorHAnsi"/>
        </w:rPr>
        <w:t>with respect to all allowances.</w:t>
      </w:r>
    </w:p>
    <w:p w14:paraId="697798CC" w14:textId="77777777" w:rsidR="00063EAE" w:rsidRPr="00A27E7A" w:rsidRDefault="00063EAE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 xml:space="preserve">Ensure that Members </w:t>
      </w:r>
      <w:r w:rsidR="002E74E1" w:rsidRPr="00A27E7A">
        <w:rPr>
          <w:rFonts w:asciiTheme="minorHAnsi" w:hAnsiTheme="minorHAnsi" w:cstheme="minorHAnsi"/>
        </w:rPr>
        <w:t>R</w:t>
      </w:r>
      <w:r w:rsidRPr="00A27E7A">
        <w:rPr>
          <w:rFonts w:asciiTheme="minorHAnsi" w:hAnsiTheme="minorHAnsi" w:cstheme="minorHAnsi"/>
        </w:rPr>
        <w:t xml:space="preserve">egister of </w:t>
      </w:r>
      <w:r w:rsidR="002E74E1" w:rsidRPr="00A27E7A">
        <w:rPr>
          <w:rFonts w:asciiTheme="minorHAnsi" w:hAnsiTheme="minorHAnsi" w:cstheme="minorHAnsi"/>
        </w:rPr>
        <w:t>I</w:t>
      </w:r>
      <w:r w:rsidRPr="00A27E7A">
        <w:rPr>
          <w:rFonts w:asciiTheme="minorHAnsi" w:hAnsiTheme="minorHAnsi" w:cstheme="minorHAnsi"/>
        </w:rPr>
        <w:t>nterests i</w:t>
      </w:r>
      <w:r w:rsidR="002E74E1" w:rsidRPr="00A27E7A">
        <w:rPr>
          <w:rFonts w:asciiTheme="minorHAnsi" w:hAnsiTheme="minorHAnsi" w:cstheme="minorHAnsi"/>
        </w:rPr>
        <w:t>s</w:t>
      </w:r>
      <w:r w:rsidRPr="00A27E7A">
        <w:rPr>
          <w:rFonts w:asciiTheme="minorHAnsi" w:hAnsiTheme="minorHAnsi" w:cstheme="minorHAnsi"/>
        </w:rPr>
        <w:t xml:space="preserve"> updated in</w:t>
      </w:r>
      <w:r w:rsidR="002E74E1" w:rsidRPr="00A27E7A">
        <w:rPr>
          <w:rFonts w:asciiTheme="minorHAnsi" w:hAnsiTheme="minorHAnsi" w:cstheme="minorHAnsi"/>
        </w:rPr>
        <w:t>-</w:t>
      </w:r>
      <w:r w:rsidRPr="00A27E7A">
        <w:rPr>
          <w:rFonts w:asciiTheme="minorHAnsi" w:hAnsiTheme="minorHAnsi" w:cstheme="minorHAnsi"/>
        </w:rPr>
        <w:t>line with any changes of circumstances.</w:t>
      </w:r>
    </w:p>
    <w:p w14:paraId="2C2DAAD8" w14:textId="2A856F4E" w:rsidR="00EC23B1" w:rsidRDefault="00EC23B1" w:rsidP="007840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A27E7A">
        <w:rPr>
          <w:rFonts w:asciiTheme="minorHAnsi" w:hAnsiTheme="minorHAnsi" w:cstheme="minorHAnsi"/>
        </w:rPr>
        <w:t xml:space="preserve">Seek support from the </w:t>
      </w:r>
      <w:r w:rsidR="00CA5DCA">
        <w:rPr>
          <w:rFonts w:asciiTheme="minorHAnsi" w:hAnsiTheme="minorHAnsi" w:cstheme="minorHAnsi"/>
        </w:rPr>
        <w:t>Swindon Borough</w:t>
      </w:r>
      <w:r w:rsidR="00CA5DCA" w:rsidRPr="00A27E7A">
        <w:rPr>
          <w:rFonts w:asciiTheme="minorHAnsi" w:hAnsiTheme="minorHAnsi" w:cstheme="minorHAnsi"/>
        </w:rPr>
        <w:t xml:space="preserve"> </w:t>
      </w:r>
      <w:r w:rsidRPr="00A27E7A">
        <w:rPr>
          <w:rFonts w:asciiTheme="minorHAnsi" w:hAnsiTheme="minorHAnsi" w:cstheme="minorHAnsi"/>
        </w:rPr>
        <w:t>Liberal Democrat Group wherever needed.</w:t>
      </w:r>
    </w:p>
    <w:p w14:paraId="1FE322C8" w14:textId="410AB1D3" w:rsidR="002F014A" w:rsidRDefault="002F014A" w:rsidP="002F014A">
      <w:pPr>
        <w:rPr>
          <w:rFonts w:asciiTheme="minorHAnsi" w:hAnsiTheme="minorHAnsi" w:cstheme="minorHAnsi"/>
        </w:rPr>
      </w:pPr>
    </w:p>
    <w:p w14:paraId="5254D167" w14:textId="77777777" w:rsidR="002F014A" w:rsidRPr="002F014A" w:rsidRDefault="002F014A" w:rsidP="002F014A">
      <w:pPr>
        <w:rPr>
          <w:rFonts w:asciiTheme="minorHAnsi" w:hAnsiTheme="minorHAnsi" w:cstheme="minorHAnsi"/>
        </w:rPr>
      </w:pPr>
    </w:p>
    <w:p w14:paraId="076BB1C0" w14:textId="24632557" w:rsidR="002F014A" w:rsidRDefault="002F014A" w:rsidP="002F014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8246"/>
      </w:tblGrid>
      <w:tr w:rsidR="002F014A" w14:paraId="6523C949" w14:textId="77777777" w:rsidTr="00DC0EE9">
        <w:tc>
          <w:tcPr>
            <w:tcW w:w="1413" w:type="dxa"/>
          </w:tcPr>
          <w:p w14:paraId="25DB3279" w14:textId="77777777" w:rsidR="002F014A" w:rsidRDefault="002F014A" w:rsidP="00DC0EE9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Signed</w:t>
            </w:r>
          </w:p>
        </w:tc>
        <w:sdt>
          <w:sdtPr>
            <w:rPr>
              <w:rFonts w:cstheme="minorHAnsi"/>
            </w:rPr>
            <w:id w:val="-1993471989"/>
            <w:placeholder>
              <w:docPart w:val="3D4CDAB90138406CB51FF8604E8E1A3F"/>
            </w:placeholder>
            <w:showingPlcHdr/>
          </w:sdtPr>
          <w:sdtEndPr/>
          <w:sdtContent>
            <w:tc>
              <w:tcPr>
                <w:tcW w:w="8641" w:type="dxa"/>
              </w:tcPr>
              <w:p w14:paraId="652C0760" w14:textId="77777777" w:rsidR="002F014A" w:rsidRDefault="002F014A" w:rsidP="00DC0EE9">
                <w:pPr>
                  <w:spacing w:after="160" w:line="259" w:lineRule="auto"/>
                  <w:rPr>
                    <w:rFonts w:cstheme="minorHAnsi"/>
                  </w:rPr>
                </w:pPr>
                <w:r w:rsidRPr="00F900B3">
                  <w:rPr>
                    <w:rStyle w:val="PlaceholderText"/>
                    <w:rFonts w:asciiTheme="majorHAnsi" w:hAnsiTheme="majorHAnsi" w:cstheme="majorHAnsi"/>
                  </w:rPr>
                  <w:t>Sign here</w:t>
                </w:r>
              </w:p>
            </w:tc>
          </w:sdtContent>
        </w:sdt>
      </w:tr>
      <w:tr w:rsidR="002F014A" w14:paraId="38FEAE6F" w14:textId="77777777" w:rsidTr="00DC0EE9">
        <w:tc>
          <w:tcPr>
            <w:tcW w:w="1413" w:type="dxa"/>
          </w:tcPr>
          <w:p w14:paraId="28EDE670" w14:textId="77777777" w:rsidR="002F014A" w:rsidRDefault="002F014A" w:rsidP="00DC0EE9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sdt>
          <w:sdtPr>
            <w:rPr>
              <w:rFonts w:asciiTheme="majorHAnsi" w:hAnsiTheme="majorHAnsi" w:cstheme="majorHAnsi"/>
            </w:rPr>
            <w:id w:val="-1123460298"/>
            <w:placeholder>
              <w:docPart w:val="59658FF5BA104478945908C218F819F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641" w:type="dxa"/>
              </w:tcPr>
              <w:p w14:paraId="49AE2643" w14:textId="77777777" w:rsidR="002F014A" w:rsidRPr="00F900B3" w:rsidRDefault="002F014A" w:rsidP="00DC0EE9">
                <w:pPr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F900B3">
                  <w:rPr>
                    <w:rStyle w:val="PlaceholderText"/>
                    <w:rFonts w:asciiTheme="majorHAnsi" w:hAnsiTheme="majorHAnsi" w:cstheme="majorHAnsi"/>
                  </w:rPr>
                  <w:t>Choose the date here</w:t>
                </w:r>
              </w:p>
            </w:tc>
          </w:sdtContent>
        </w:sdt>
      </w:tr>
      <w:tr w:rsidR="002F014A" w14:paraId="4D5CFC5C" w14:textId="77777777" w:rsidTr="00DC0EE9">
        <w:tc>
          <w:tcPr>
            <w:tcW w:w="1413" w:type="dxa"/>
          </w:tcPr>
          <w:p w14:paraId="1D76A6DA" w14:textId="77777777" w:rsidR="002F014A" w:rsidRDefault="002F014A" w:rsidP="00DC0EE9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sdt>
          <w:sdtPr>
            <w:rPr>
              <w:rFonts w:asciiTheme="majorHAnsi" w:hAnsiTheme="majorHAnsi" w:cstheme="majorHAnsi"/>
            </w:rPr>
            <w:id w:val="1460452836"/>
            <w:placeholder>
              <w:docPart w:val="7A9A8543588D42609A1E47337EFF2310"/>
            </w:placeholder>
            <w:showingPlcHdr/>
          </w:sdtPr>
          <w:sdtEndPr/>
          <w:sdtContent>
            <w:tc>
              <w:tcPr>
                <w:tcW w:w="8641" w:type="dxa"/>
              </w:tcPr>
              <w:p w14:paraId="6BEBBA75" w14:textId="77777777" w:rsidR="002F014A" w:rsidRPr="00F900B3" w:rsidRDefault="002F014A" w:rsidP="00DC0EE9">
                <w:pPr>
                  <w:spacing w:after="160" w:line="259" w:lineRule="auto"/>
                  <w:rPr>
                    <w:rFonts w:asciiTheme="majorHAnsi" w:hAnsiTheme="majorHAnsi" w:cstheme="majorHAnsi"/>
                  </w:rPr>
                </w:pPr>
                <w:r w:rsidRPr="00F900B3">
                  <w:rPr>
                    <w:rStyle w:val="PlaceholderText"/>
                    <w:rFonts w:asciiTheme="majorHAnsi" w:hAnsiTheme="majorHAnsi" w:cstheme="majorHAnsi"/>
                  </w:rPr>
                  <w:t>Print name here</w:t>
                </w:r>
              </w:p>
            </w:tc>
          </w:sdtContent>
        </w:sdt>
      </w:tr>
    </w:tbl>
    <w:p w14:paraId="0A9C3401" w14:textId="77777777" w:rsidR="002F014A" w:rsidRPr="002F014A" w:rsidRDefault="002F014A" w:rsidP="002F014A">
      <w:pPr>
        <w:rPr>
          <w:rFonts w:asciiTheme="minorHAnsi" w:hAnsiTheme="minorHAnsi" w:cstheme="minorHAnsi"/>
        </w:rPr>
      </w:pPr>
    </w:p>
    <w:p w14:paraId="6EFFE70C" w14:textId="77777777" w:rsidR="00BA437E" w:rsidRPr="00A27E7A" w:rsidRDefault="00BA437E">
      <w:pPr>
        <w:rPr>
          <w:rFonts w:asciiTheme="minorHAnsi" w:hAnsiTheme="minorHAnsi" w:cstheme="minorHAnsi"/>
        </w:rPr>
      </w:pPr>
    </w:p>
    <w:sectPr w:rsidR="00BA437E" w:rsidRPr="00A27E7A" w:rsidSect="005D098A">
      <w:pgSz w:w="11906" w:h="16838"/>
      <w:pgMar w:top="567" w:right="1134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10AD"/>
    <w:multiLevelType w:val="hybridMultilevel"/>
    <w:tmpl w:val="CD3ACD32"/>
    <w:lvl w:ilvl="0" w:tplc="BF0E0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C7E"/>
    <w:multiLevelType w:val="hybridMultilevel"/>
    <w:tmpl w:val="F6FA99B0"/>
    <w:lvl w:ilvl="0" w:tplc="6840C7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656B"/>
    <w:multiLevelType w:val="hybridMultilevel"/>
    <w:tmpl w:val="FD9E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673D"/>
    <w:multiLevelType w:val="hybridMultilevel"/>
    <w:tmpl w:val="B7108762"/>
    <w:lvl w:ilvl="0" w:tplc="BF0E0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3548B"/>
    <w:multiLevelType w:val="hybridMultilevel"/>
    <w:tmpl w:val="5BC63E3E"/>
    <w:lvl w:ilvl="0" w:tplc="BF0E0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534BF"/>
    <w:multiLevelType w:val="hybridMultilevel"/>
    <w:tmpl w:val="80B06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01926">
    <w:abstractNumId w:val="5"/>
  </w:num>
  <w:num w:numId="2" w16cid:durableId="765344649">
    <w:abstractNumId w:val="1"/>
  </w:num>
  <w:num w:numId="3" w16cid:durableId="2012679527">
    <w:abstractNumId w:val="2"/>
  </w:num>
  <w:num w:numId="4" w16cid:durableId="713967523">
    <w:abstractNumId w:val="3"/>
  </w:num>
  <w:num w:numId="5" w16cid:durableId="295918743">
    <w:abstractNumId w:val="0"/>
  </w:num>
  <w:num w:numId="6" w16cid:durableId="1551385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7E"/>
    <w:rsid w:val="00063EAE"/>
    <w:rsid w:val="000A0FA9"/>
    <w:rsid w:val="000A347F"/>
    <w:rsid w:val="001F38D9"/>
    <w:rsid w:val="00211343"/>
    <w:rsid w:val="002B38E9"/>
    <w:rsid w:val="002D7C09"/>
    <w:rsid w:val="002E74E1"/>
    <w:rsid w:val="002F014A"/>
    <w:rsid w:val="003035EE"/>
    <w:rsid w:val="003067F5"/>
    <w:rsid w:val="004179BC"/>
    <w:rsid w:val="00573842"/>
    <w:rsid w:val="005A1830"/>
    <w:rsid w:val="005C41F9"/>
    <w:rsid w:val="005D098A"/>
    <w:rsid w:val="00642CDA"/>
    <w:rsid w:val="006D62C9"/>
    <w:rsid w:val="007840A0"/>
    <w:rsid w:val="00845943"/>
    <w:rsid w:val="00906F6A"/>
    <w:rsid w:val="009164F8"/>
    <w:rsid w:val="0097753B"/>
    <w:rsid w:val="00A0010A"/>
    <w:rsid w:val="00A233A1"/>
    <w:rsid w:val="00A25392"/>
    <w:rsid w:val="00A27E7A"/>
    <w:rsid w:val="00A462CC"/>
    <w:rsid w:val="00AB4A84"/>
    <w:rsid w:val="00AF0C17"/>
    <w:rsid w:val="00AF4E69"/>
    <w:rsid w:val="00BA437E"/>
    <w:rsid w:val="00BF36B0"/>
    <w:rsid w:val="00C9520F"/>
    <w:rsid w:val="00CA5DCA"/>
    <w:rsid w:val="00D64520"/>
    <w:rsid w:val="00DF5838"/>
    <w:rsid w:val="00EC23B1"/>
    <w:rsid w:val="00F86CC1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1A14"/>
  <w15:docId w15:val="{99A6E774-E5B2-4D05-8E75-2A82A360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AB4A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AB4A84"/>
    <w:pPr>
      <w:spacing w:after="140" w:line="276" w:lineRule="auto"/>
    </w:pPr>
  </w:style>
  <w:style w:type="paragraph" w:styleId="List">
    <w:name w:val="List"/>
    <w:basedOn w:val="BodyText"/>
    <w:rsid w:val="00AB4A84"/>
  </w:style>
  <w:style w:type="paragraph" w:styleId="Caption">
    <w:name w:val="caption"/>
    <w:basedOn w:val="Normal"/>
    <w:qFormat/>
    <w:rsid w:val="00AB4A8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B4A84"/>
    <w:pPr>
      <w:suppressLineNumbers/>
    </w:pPr>
  </w:style>
  <w:style w:type="paragraph" w:styleId="ListParagraph">
    <w:name w:val="List Paragraph"/>
    <w:basedOn w:val="Normal"/>
    <w:uiPriority w:val="34"/>
    <w:qFormat/>
    <w:rsid w:val="00AF0C17"/>
    <w:pPr>
      <w:ind w:left="720"/>
      <w:contextualSpacing/>
    </w:pPr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25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392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392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392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39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392"/>
    <w:rPr>
      <w:rFonts w:ascii="Segoe UI" w:hAnsi="Segoe UI" w:cs="Mangal"/>
      <w:sz w:val="18"/>
      <w:szCs w:val="16"/>
    </w:rPr>
  </w:style>
  <w:style w:type="table" w:styleId="TableGrid">
    <w:name w:val="Table Grid"/>
    <w:basedOn w:val="TableNormal"/>
    <w:uiPriority w:val="39"/>
    <w:rsid w:val="002F014A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01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4CDAB90138406CB51FF8604E8E1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C41D3-E154-4151-BB33-92B2BF592AD1}"/>
      </w:docPartPr>
      <w:docPartBody>
        <w:p w:rsidR="004E5AF5" w:rsidRDefault="00107037" w:rsidP="00107037">
          <w:pPr>
            <w:pStyle w:val="3D4CDAB90138406CB51FF8604E8E1A3F"/>
          </w:pPr>
          <w:r>
            <w:rPr>
              <w:rStyle w:val="PlaceholderText"/>
              <w:rFonts w:eastAsiaTheme="minorHAnsi"/>
            </w:rPr>
            <w:t>Sign here</w:t>
          </w:r>
        </w:p>
      </w:docPartBody>
    </w:docPart>
    <w:docPart>
      <w:docPartPr>
        <w:name w:val="59658FF5BA104478945908C218F81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FDDF-8522-46C4-B656-7489E92CFB3E}"/>
      </w:docPartPr>
      <w:docPartBody>
        <w:p w:rsidR="004E5AF5" w:rsidRDefault="00107037" w:rsidP="00107037">
          <w:pPr>
            <w:pStyle w:val="59658FF5BA104478945908C218F819FC"/>
          </w:pPr>
          <w:r w:rsidRPr="00F900B3">
            <w:rPr>
              <w:rStyle w:val="PlaceholderText"/>
              <w:rFonts w:asciiTheme="majorHAnsi" w:eastAsiaTheme="minorHAnsi" w:hAnsiTheme="majorHAnsi" w:cstheme="majorHAnsi"/>
            </w:rPr>
            <w:t>Choose the date here</w:t>
          </w:r>
        </w:p>
      </w:docPartBody>
    </w:docPart>
    <w:docPart>
      <w:docPartPr>
        <w:name w:val="7A9A8543588D42609A1E47337EFF2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62AA4-B6F4-4D89-BF55-8D7F33063432}"/>
      </w:docPartPr>
      <w:docPartBody>
        <w:p w:rsidR="004E5AF5" w:rsidRDefault="00107037" w:rsidP="00107037">
          <w:pPr>
            <w:pStyle w:val="7A9A8543588D42609A1E47337EFF2310"/>
          </w:pPr>
          <w:r w:rsidRPr="00F900B3">
            <w:rPr>
              <w:rStyle w:val="PlaceholderText"/>
              <w:rFonts w:asciiTheme="majorHAnsi" w:eastAsiaTheme="minorHAnsi" w:hAnsiTheme="majorHAnsi" w:cstheme="majorHAnsi"/>
            </w:rPr>
            <w:t>Print 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7"/>
    <w:rsid w:val="00107037"/>
    <w:rsid w:val="00127C49"/>
    <w:rsid w:val="004E5AF5"/>
    <w:rsid w:val="005C41F9"/>
    <w:rsid w:val="005E4FA4"/>
    <w:rsid w:val="005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037"/>
    <w:rPr>
      <w:color w:val="808080"/>
    </w:rPr>
  </w:style>
  <w:style w:type="paragraph" w:customStyle="1" w:styleId="3D4CDAB90138406CB51FF8604E8E1A3F">
    <w:name w:val="3D4CDAB90138406CB51FF8604E8E1A3F"/>
    <w:rsid w:val="00107037"/>
  </w:style>
  <w:style w:type="paragraph" w:customStyle="1" w:styleId="59658FF5BA104478945908C218F819FC">
    <w:name w:val="59658FF5BA104478945908C218F819FC"/>
    <w:rsid w:val="00107037"/>
  </w:style>
  <w:style w:type="paragraph" w:customStyle="1" w:styleId="7A9A8543588D42609A1E47337EFF2310">
    <w:name w:val="7A9A8543588D42609A1E47337EFF2310"/>
    <w:rsid w:val="00107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998</Words>
  <Characters>4084</Characters>
  <Application>Microsoft Office Word</Application>
  <DocSecurity>0</DocSecurity>
  <Lines>240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Charles</dc:creator>
  <dc:description/>
  <cp:lastModifiedBy>Nikki Pike</cp:lastModifiedBy>
  <cp:revision>5</cp:revision>
  <dcterms:created xsi:type="dcterms:W3CDTF">2023-12-17T17:52:00Z</dcterms:created>
  <dcterms:modified xsi:type="dcterms:W3CDTF">2025-11-07T18:08:00Z</dcterms:modified>
  <dc:language>en-GB</dc:language>
</cp:coreProperties>
</file>